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Ausgabebeleg</w:t>
      </w:r>
    </w:p>
    <w:p>
      <w:pPr>
        <w:pStyle w:val="Heading1"/>
      </w:pPr>
      <w:r>
        <w:t>Ausgabebeleg</w:t>
      </w:r>
    </w:p>
    <w:p>
      <w:r>
        <w:t>**Ausgabebeleg**</w:t>
        <w:br/>
        <w:br/>
        <w:t xml:space="preserve">**Datum**: [Datum]  </w:t>
        <w:br/>
        <w:t xml:space="preserve">**Empfänger**: [Name des Empfängers]  </w:t>
        <w:br/>
        <w:t xml:space="preserve">**Betrag**: [Betrag] €  </w:t>
        <w:br/>
        <w:t xml:space="preserve">**Verwendungszweck**: [Verwendungszweck der Ausgabe]  </w:t>
        <w:br/>
        <w:br/>
        <w:t xml:space="preserve">**Details**: </w:t>
        <w:br/>
        <w:t>- [Detail 1]</w:t>
        <w:br/>
        <w:t>- [Detail 2]</w:t>
        <w:br/>
        <w:br/>
        <w:t>**Unterschrift**: 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