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Tagesbericht für Bauprojekte.</w:t>
        <w:br/>
        <w:t>Beispiel:</w:t>
        <w:br/>
        <w:t>Datum: 15.01.2025</w:t>
        <w:br/>
        <w:t>Arbeiten: Fundament gegossen</w:t>
        <w:br/>
        <w:t>Mitarbeiter: Max Mustermann, Anna Müller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