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8"/>
        </w:rPr>
        <w:t>Betriebsurlaub</w:t>
      </w:r>
    </w:p>
    <w:p>
      <w:r>
        <w:br/>
      </w:r>
    </w:p>
    <w:p>
      <w:pPr>
        <w:jc w:val="left"/>
      </w:pPr>
      <w:r>
        <w:rPr>
          <w:rFonts w:ascii="Arial" w:hAnsi="Arial"/>
          <w:sz w:val="24"/>
        </w:rPr>
        <w:t>Betreff: Betriebsurlaub</w:t>
        <w:br/>
      </w:r>
    </w:p>
    <w:p>
      <w:r>
        <w:br/>
      </w:r>
    </w:p>
    <w:p>
      <w:pPr>
        <w:jc w:val="left"/>
      </w:pPr>
      <w:r>
        <w:rPr>
          <w:rFonts w:ascii="Arial" w:hAnsi="Arial"/>
          <w:sz w:val="24"/>
        </w:rPr>
        <w:t>Sehr geehrte Damen und Herren,</w:t>
        <w:br/>
      </w:r>
    </w:p>
    <w:p>
      <w:r>
        <w:br/>
      </w:r>
    </w:p>
    <w:p>
      <w:pPr>
        <w:jc w:val="left"/>
      </w:pPr>
      <w:r>
        <w:rPr>
          <w:rFonts w:ascii="Arial" w:hAnsi="Arial"/>
          <w:sz w:val="24"/>
        </w:rPr>
        <w:t>Wir möchten Sie darüber informieren, dass unser Betrieb vom 01. Juli 2025 bis zum 14. Juli 2025 in Betriebsurlaub geht. In dieser Zeit sind wir nicht erreichbar. Ab dem 15. Juli 2025 stehen wir Ihnen wieder wie gewohnt zur Verfügung.</w:t>
        <w:br/>
      </w:r>
    </w:p>
    <w:p>
      <w:r>
        <w:br/>
      </w:r>
    </w:p>
    <w:p>
      <w:pPr>
        <w:jc w:val="left"/>
      </w:pPr>
      <w:r>
        <w:rPr>
          <w:rFonts w:ascii="Arial" w:hAnsi="Arial"/>
          <w:sz w:val="24"/>
        </w:rPr>
        <w:t>Mit freundlichen Grüßen,</w:t>
        <w:br/>
        <w:t>Musterfirma GmbH</w:t>
      </w:r>
    </w:p>
    <w:p>
      <w: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