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Innenarchitektur</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im Bereich Innenarchitektur. Mit meiner Ausbildung und praktischen Erfahrung im Entwurf und der Gestaltung von Innenräumen bin ich überzeugt, einen wertvollen Beitrag zu Ihrem Designteam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