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Ausbaufacharbeiterin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Ausbaufacharbeiterin. Mit meiner Ausbildung und praktischen Erfahrung im Bereich Ausbau und Renovierung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