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Baustoffpruefer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Baustoffprüfer in Ihrem Unternehmen. Mit meiner fundierten Ausbildung in der Baustoffprüfung und meiner praktischen Erfahrung bin ich überzeugt, die Anforderungen dieser Position erfolgreich erfüllen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