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Bestattungsfachkraft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als Bestattungsfachkraft in Ihrem Unternehmen. Mit meiner Ausbildung und Erfahrung im Bestattungswesen sowie im Umgang mit Trauernden bin ich sicher, Ihnen eine wertvolle Unterstützung zu bieten.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