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Blume</w:t>
      </w:r>
    </w:p>
    <w:p>
      <w:pPr>
        <w:jc w:val="left"/>
      </w:pPr>
      <w:r>
        <w:rPr>
          <w:sz w:val="24"/>
        </w:rPr>
        <w:t>Die Blume der Liebe</w:t>
        <w:br/>
        <w:br/>
        <w:t>Diese wunderschöne Blume symbolisiert Liebe, Freundschaft und Zuneigung. Sie wurde am 18. Januar 2025 gepflanzt und wächst nun in unserem Garten.</w:t>
        <w:br/>
        <w:br/>
        <w:t>Pflegehinweise:</w:t>
        <w:br/>
        <w:t>- Gießen Sie die Blume regelmäßig, aber vermeiden Sie Staunässe.</w:t>
        <w:br/>
        <w:t>- Stellen Sie die Blume an einen sonnigen Platz.</w:t>
        <w:br/>
        <w:t>- Düngen Sie einmal im Monat mit hochwertigem Dünger.</w:t>
        <w:br/>
        <w:br/>
        <w:t>Viel Freude mit Ihrer Blume!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