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Brief Design Okeanos</w:t>
      </w:r>
    </w:p>
    <w:p>
      <w:pPr>
        <w:jc w:val="left"/>
      </w:pPr>
      <w:r>
        <w:rPr>
          <w:sz w:val="24"/>
        </w:rPr>
        <w:t>Brief – Design Okeanos</w:t>
        <w:br/>
        <w:br/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Sehr geehrte Damen und Herren,</w:t>
        <w:br/>
        <w:br/>
        <w:t>wir freuen uns, Ihnen unser neues Design 'Okeanos' vorzustellen. Es vereint moderne Ästhetik mit funktionalen Aspekten und eignet sich hervorragend für Ihr nächstes Projekt.</w:t>
        <w:br/>
        <w:br/>
        <w:t>Für weitere Informationen und Bestellungen stehen wir Ihnen gerne zur Verfügung.</w:t>
        <w:br/>
        <w:br/>
        <w:t>Mit freundlichen Grüßen,</w:t>
        <w:br/>
        <w:t>Max Mustermann</w:t>
        <w:br/>
        <w:t>Firma Beispiel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