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Briefing</w:t>
      </w:r>
    </w:p>
    <w:p>
      <w:r>
        <w:t xml:space="preserve">Das Briefing für [Projektname] umfasst die folgenden Punkte: </w:t>
        <w:br/>
        <w:t xml:space="preserve">1. Zielsetzung </w:t>
        <w:br/>
        <w:t xml:space="preserve">2. Zielgruppen </w:t>
        <w:br/>
        <w:t>3. Zeitrahmen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