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Businessplan</w:t>
      </w:r>
    </w:p>
    <w:p>
      <w:r>
        <w:t>Unternehmen: Muster GmbH</w:t>
        <w:br/>
        <w:t>Produkt: Innovative Softwarelösung</w:t>
        <w:br/>
        <w:t>Marktanalyse: Der Markt für Software wächst jährlich um 5%</w:t>
        <w:br/>
        <w:t>Zielgruppe: Kleine und mittelständische Unternehmen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