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Checkliste Arbeitsablaeufe 2</w:t>
      </w:r>
    </w:p>
    <w:p>
      <w:r>
        <w:t>CHECKLISTE ARBEITSABLÄUFE</w:t>
        <w:br/>
        <w:br/>
        <w:t>| Nr. | Aufgabe | Verantwortlicher | Status |</w:t>
        <w:br/>
        <w:t>|---|---|---|---|</w:t>
        <w:br/>
        <w:t>| 1 | Tagesbesprechung durchführen | Teamleiter | ✅ |</w:t>
        <w:br/>
        <w:t>| 2 | Bestellungen prüfen | Einkaufsteam | ❌ |</w:t>
        <w:br/>
        <w:t>| 3 | Lagerbestand aktualisieren | Lagerverwaltung | ✅ |</w:t>
        <w:br/>
        <w:br/>
        <w:t>Letzte Aktualisierung: [XX.XX.XXXX]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