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Cornell Notizen Methode</w:t>
        <w:br/>
        <w:br/>
        <w:t>| Stichwörter  | Notizen |</w:t>
        <w:br/>
        <w:t>|--------------|---------|</w:t>
        <w:br/>
        <w:t>| Hauptthema   | Detailinformationen |</w:t>
        <w:br/>
        <w:t>| Beispiel 1   | Weitere Notizen |</w:t>
        <w:br/>
        <w:t>| Beispiel 2   | Zusätzliche Details |</w:t>
        <w:br/>
        <w:br/>
        <w:t>Zusammenfassung:</w:t>
        <w:br/>
        <w:t>[Hier die wichtigsten Punkte zusammenfassen]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