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5008 mit Falzmarken</w:t>
      </w:r>
    </w:p>
    <w:p>
      <w:r>
        <w:t>DIN 5008 BRIEF MIT FALZMARKEN</w:t>
        <w:br/>
        <w:br/>
        <w:t xml:space="preserve">[Ihr Name]  </w:t>
        <w:br/>
        <w:t xml:space="preserve">[Ihre Adresse]  </w:t>
        <w:br/>
        <w:t xml:space="preserve">[PLZ, Stadt]  </w:t>
        <w:br/>
        <w:t xml:space="preserve">[Datum]  </w:t>
        <w:br/>
        <w:br/>
        <w:t xml:space="preserve">[Empfänger]  </w:t>
        <w:br/>
        <w:t xml:space="preserve">[Adresse]  </w:t>
        <w:br/>
        <w:t xml:space="preserve">[PLZ, Stadt]  </w:t>
        <w:br/>
        <w:br/>
        <w:t xml:space="preserve">Betreff: [Thema]  </w:t>
        <w:br/>
        <w:br/>
        <w:t xml:space="preserve">Sehr geehrte(r) [Empfänger],  </w:t>
        <w:br/>
        <w:br/>
        <w:t xml:space="preserve">[Brieftext nach DIN 5008 mit korrektem Zeilenabstand und Falzmarken]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