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zur Hochzeit</w:t>
      </w:r>
    </w:p>
    <w:p>
      <w:pPr>
        <w:pStyle w:val="Heading2"/>
      </w:pPr>
      <w:r>
        <w:t>Einleitung</w:t>
      </w:r>
    </w:p>
    <w:p>
      <w:pPr>
        <w:pStyle w:val="ListBullet"/>
      </w:pPr>
      <w:r>
        <w:t>Wir sagen JA!</w:t>
      </w:r>
    </w:p>
    <w:p>
      <w:pPr>
        <w:pStyle w:val="Heading2"/>
      </w:pPr>
      <w:r>
        <w:t>Datum &amp; Uhrzeit</w:t>
      </w:r>
    </w:p>
    <w:p>
      <w:pPr>
        <w:pStyle w:val="ListBullet"/>
      </w:pPr>
      <w:r>
        <w:t>Wann: [Datum, Uhrzeit]</w:t>
      </w:r>
    </w:p>
    <w:p>
      <w:pPr>
        <w:pStyle w:val="Heading2"/>
      </w:pPr>
      <w:r>
        <w:t>Ort</w:t>
      </w:r>
    </w:p>
    <w:p>
      <w:pPr>
        <w:pStyle w:val="ListBullet"/>
      </w:pPr>
      <w:r>
        <w:t>Wo: [Adresse]</w:t>
      </w:r>
    </w:p>
    <w:p>
      <w:pPr>
        <w:pStyle w:val="Heading2"/>
      </w:pPr>
      <w:r>
        <w:t>Ablauf</w:t>
      </w:r>
    </w:p>
    <w:p>
      <w:pPr>
        <w:pStyle w:val="ListBullet"/>
      </w:pPr>
      <w:r>
        <w:t>1. Trauung</w:t>
      </w:r>
    </w:p>
    <w:p>
      <w:pPr>
        <w:pStyle w:val="ListBullet"/>
      </w:pPr>
      <w:r>
        <w:t>2. Sektempfang</w:t>
      </w:r>
    </w:p>
    <w:p>
      <w:pPr>
        <w:pStyle w:val="ListBullet"/>
      </w:pPr>
      <w:r>
        <w:t>3. Feier</w:t>
      </w:r>
    </w:p>
    <w:p>
      <w:pPr>
        <w:pStyle w:val="Heading2"/>
      </w:pPr>
      <w:r>
        <w:t>Antwort</w:t>
      </w:r>
    </w:p>
    <w:p>
      <w:pPr>
        <w:pStyle w:val="ListBullet"/>
      </w:pPr>
      <w:r>
        <w:t>Bitte gebt uns bis zum [Datum] Bescheid!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