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Einladung Kommunion 2</w:t>
      </w:r>
    </w:p>
    <w:p>
      <w:pPr>
        <w:pStyle w:val="Heading2"/>
      </w:pPr>
      <w:r>
        <w:t>Titel</w:t>
      </w:r>
    </w:p>
    <w:p>
      <w:r>
        <w:t>Herzliche Einladung zur Kommunion von [Name]</w:t>
      </w:r>
    </w:p>
    <w:p>
      <w:pPr>
        <w:pStyle w:val="Heading2"/>
      </w:pPr>
      <w:r>
        <w:t>Datum</w:t>
      </w:r>
    </w:p>
    <w:p>
      <w:r>
        <w:t>Sonntag, 20. April 2025, 10:00 Uhr</w:t>
      </w:r>
    </w:p>
    <w:p>
      <w:pPr>
        <w:pStyle w:val="Heading2"/>
      </w:pPr>
      <w:r>
        <w:t>Ort</w:t>
      </w:r>
    </w:p>
    <w:p>
      <w:r>
        <w:t>Kirche St. Johannes, Beispielstadt</w:t>
      </w:r>
    </w:p>
    <w:p>
      <w:pPr>
        <w:pStyle w:val="Heading2"/>
      </w:pPr>
      <w:r>
        <w:t>Feier</w:t>
      </w:r>
    </w:p>
    <w:p>
      <w:r>
        <w:t>Danach feiern wir gemeinsam im Restaurant Sonnenschein</w:t>
      </w:r>
    </w:p>
    <w:p>
      <w:pPr>
        <w:pStyle w:val="Heading2"/>
      </w:pPr>
      <w:r>
        <w:t>Kontakt</w:t>
      </w:r>
    </w:p>
    <w:p>
      <w:r>
        <w:t>Wir freuen uns über eure Rückmeldung bis 05. April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