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Trauerfeier</w:t>
      </w:r>
    </w:p>
    <w:p>
      <w:pPr>
        <w:pStyle w:val="Heading2"/>
      </w:pPr>
      <w:r>
        <w:t>Titel</w:t>
      </w:r>
    </w:p>
    <w:p>
      <w:r>
        <w:t>Trauerfeier für [Verstorbene/r]</w:t>
      </w:r>
    </w:p>
    <w:p>
      <w:pPr>
        <w:pStyle w:val="Heading2"/>
      </w:pPr>
      <w:r>
        <w:t>Datum</w:t>
      </w:r>
    </w:p>
    <w:p>
      <w:r>
        <w:t>Freitag, 5. März 2025, 14:00 Uhr</w:t>
      </w:r>
    </w:p>
    <w:p>
      <w:pPr>
        <w:pStyle w:val="Heading2"/>
      </w:pPr>
      <w:r>
        <w:t>Ort</w:t>
      </w:r>
    </w:p>
    <w:p>
      <w:r>
        <w:t>Friedhof Musterstadt, Kapelle 1</w:t>
      </w:r>
    </w:p>
    <w:p>
      <w:pPr>
        <w:pStyle w:val="Heading2"/>
      </w:pPr>
      <w:r>
        <w:t>Text</w:t>
      </w:r>
    </w:p>
    <w:p>
      <w:r>
        <w:t>Mit schwerem Herzen nehmen wir Abschied und laden zur Trauerfeier 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