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Einnahmebeleg</w:t>
      </w:r>
    </w:p>
    <w:p>
      <w:r>
        <w:br/>
        <w:t>Einnahmebeleg</w:t>
        <w:br/>
        <w:br/>
        <w:t>Beleg-Nr.: [Belegnummer]</w:t>
        <w:br/>
        <w:t>Datum: [Datum]</w:t>
        <w:br/>
        <w:t>Empfänger: [Name des Empfängers]</w:t>
        <w:br/>
        <w:br/>
        <w:t>Betrag: [Betrag]</w:t>
        <w:br/>
        <w:t>Leistung/Dienstleistung: [Beschreibung der erbrachten Leistung oder Dienstleistung]</w:t>
        <w:br/>
        <w:t>Zahlungsart: [Zahlungsart, z.B. Barzahlung, Überweisung]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