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Bauvorhaben Nachbar</w:t>
      </w:r>
    </w:p>
    <w:p>
      <w:r>
        <w:br/>
        <w:t>Einspruch gegen das Bauvorhaben des Nachbarn</w:t>
        <w:br/>
        <w:br/>
        <w:t>Sehr geehrte Damen und Herren,</w:t>
        <w:br/>
        <w:br/>
        <w:t>hiermit lege ich Einspruch gegen das geplante Bauvorhaben des Nachbarn [Name des Nachbarn] in der [Adresse] ein.</w:t>
        <w:br/>
        <w:br/>
        <w:t>Gründe für den Einspruch:</w:t>
        <w:br/>
        <w:t>1. [Begründung 1, z.B. Beeinträchtigung des Lichts]</w:t>
        <w:br/>
        <w:t>2. [Begründung 2, z.B. Verletzung von Abstandsvorschriften]</w:t>
        <w:br/>
        <w:t>3. [Weitere relevante Gründe]</w:t>
        <w:br/>
        <w:br/>
        <w:t>Ich bitte um eine erneute Prüfung und eine Bestätigung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