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gegen Versaumnisurteil</w:t>
      </w:r>
    </w:p>
    <w:p>
      <w:r>
        <w:br/>
        <w:t>Einspruch gegen das Versäumnisurteil</w:t>
        <w:br/>
        <w:br/>
        <w:t>Sehr geehrte Damen und Herren,</w:t>
        <w:br/>
        <w:br/>
        <w:t>ich lege hiermit Einspruch gegen das Versäumnisurteil vom [Datum] ein, da ich den Termin zur mündlichen Verhandlung nicht erhalten habe.</w:t>
        <w:br/>
        <w:br/>
        <w:t>Begründung:</w:t>
        <w:br/>
        <w:t>1. [Begründung 1, z.B. nicht korrekt zugestellter Termin]</w:t>
        <w:br/>
        <w:t>2. [Begründung 2, z.B. Entschuldigung oder rechtzeitig eingereichter Antrag]</w:t>
        <w:br/>
        <w:t>3. [Weitere Begründung]</w:t>
        <w:br/>
        <w:br/>
        <w:t>Ich bitte um eine Wiederaufnahme des Verfahrens.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