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Fisch</w:t>
      </w:r>
    </w:p>
    <w:p>
      <w:r>
        <w:t>Hier steht eine detaillierte Beschreibung des Fisches. Zum Beispiel, die Zubereitung von Lachs.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