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Flyer_2-Spaltig.docx</w:t>
      </w:r>
    </w:p>
    <w:p>
      <w:r>
        <w:t>Hier ist ein Beispiel für einen Flyer im 2-Spaltigen Layout.</w:t>
        <w:br/>
        <w:br/>
        <w:t>Links: Veranstaltung details</w:t>
        <w:br/>
        <w:t>Rechts: Veranstaltungsort, Datum, Uhrzeit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