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Frisch gestrichen</w:t>
        <w:br/>
        <w:br/>
        <w:t>Bitte nicht betreten, der Anstrich ist noch frisch. Vielen Dank für Ihr Verständnis.</w:t>
        <w:br/>
        <w:br/>
        <w:t>[Ort]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