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Getränkekarte – Bar</w:t>
      </w:r>
    </w:p>
    <w:p>
      <w:pPr>
        <w:pStyle w:val="Heading2"/>
      </w:pPr>
      <w:r>
        <w:t>Cocktails</w:t>
      </w:r>
    </w:p>
    <w:p>
      <w:pPr>
        <w:pStyle w:val="ListBullet"/>
      </w:pPr>
      <w:r>
        <w:t>Mojito - 8,00 €</w:t>
      </w:r>
    </w:p>
    <w:p>
      <w:pPr>
        <w:pStyle w:val="ListBullet"/>
      </w:pPr>
      <w:r>
        <w:t>Whiskey Sour - 9,00 €</w:t>
      </w:r>
    </w:p>
    <w:p>
      <w:pPr>
        <w:pStyle w:val="Heading2"/>
      </w:pPr>
      <w:r>
        <w:t>Bier</w:t>
      </w:r>
    </w:p>
    <w:p>
      <w:pPr>
        <w:pStyle w:val="ListBullet"/>
      </w:pPr>
      <w:r>
        <w:t>Pils - 3,50 €</w:t>
      </w:r>
    </w:p>
    <w:p>
      <w:pPr>
        <w:pStyle w:val="ListBullet"/>
      </w:pPr>
      <w:r>
        <w:t>Weizen - 4,00 €</w:t>
      </w:r>
    </w:p>
    <w:p>
      <w:pPr>
        <w:pStyle w:val="Heading2"/>
      </w:pPr>
      <w:r>
        <w:t>Alkoholfreie Getränke</w:t>
      </w:r>
    </w:p>
    <w:p>
      <w:pPr>
        <w:pStyle w:val="ListBullet"/>
      </w:pPr>
      <w:r>
        <w:t>Cola, Wasser, Saft - 2,50 €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