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Hygieneplan Arztpraxis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Hygieneplan für die Arztpraxis</w:t>
      </w:r>
    </w:p>
    <w:p>
      <w:r>
        <w:br/>
      </w:r>
    </w:p>
    <w:p>
      <w:r>
        <w:rPr>
          <w:b/>
          <w:sz w:val="24"/>
        </w:rPr>
        <w:t>Bereiche</w:t>
      </w:r>
    </w:p>
    <w:p>
      <w:r>
        <w:t>1. Händehygiene</w:t>
        <w:br/>
        <w:t>2. Flächendesinfektion</w:t>
        <w:br/>
        <w:t>3. Abfallentsorgung</w:t>
      </w:r>
    </w:p>
    <w:p>
      <w:r>
        <w:br/>
      </w:r>
    </w:p>
    <w:p>
      <w:r>
        <w:rPr>
          <w:b/>
          <w:sz w:val="24"/>
        </w:rPr>
        <w:t>Verantwortliche</w:t>
      </w:r>
    </w:p>
    <w:p>
      <w:r>
        <w:t>Hygienebeauftragter: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