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Altenpflegehelfer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Altenpflegehelfer | Pflegeheim Musterstadt | 2017 - heute</w:t>
        <w:br/>
        <w:t>- Unterstützung bei der täglichen Pflege und Betreuung von älteren Menschen</w:t>
        <w:br/>
        <w:t>- Assistenz bei der Körperpflege und Mobilisation</w:t>
        <w:br/>
        <w:t>- Dokumentation der Pflegeprozesse</w:t>
        <w:br/>
        <w:br/>
        <w:t>Ausbildung:</w:t>
        <w:br/>
        <w:t>Altenpflegehilfe | Berufsschule Musterstadt | 2013 - 2017</w:t>
        <w:br/>
        <w:t>- Abschluss: Altenpflegehelfer</w:t>
        <w:br/>
        <w:br/>
        <w:t>Fähigkeiten:</w:t>
        <w:br/>
        <w:t>- Pflege und Betreuung</w:t>
        <w:br/>
        <w:t>- Dokumentation</w:t>
        <w:br/>
        <w:t>- Empathie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