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Anthropologe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Anthropologe | Forschungsinstitut Musterstadt | 2017 - heute</w:t>
        <w:br/>
        <w:t>- Durchführung von anthropologischen Studien</w:t>
        <w:br/>
        <w:t>- Analyse und Auswertung von Forschungsdaten</w:t>
        <w:br/>
        <w:t>- Erstellung von Berichten und wissenschaftlichen Arbeiten</w:t>
        <w:br/>
        <w:br/>
        <w:t>Ausbildung:</w:t>
        <w:br/>
        <w:t>Anthropologie | Universität Musterstadt | 2012 - 2017</w:t>
        <w:br/>
        <w:t>- Abschluss: Anthropologe</w:t>
        <w:br/>
        <w:br/>
        <w:t>Fähigkeiten:</w:t>
        <w:br/>
        <w:t>- Forschung</w:t>
        <w:br/>
        <w:t>- Datenanalyse</w:t>
        <w:br/>
        <w:t>- Wissenschaftliches Schreiben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