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technische 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technische Informatik | IT-Unternehmen Musterstadt | 2017 - heute</w:t>
        <w:br/>
        <w:t>- Unterstützung bei der Entwicklung und Wartung von Software</w:t>
        <w:br/>
        <w:t>- Analyse und Dokumentation von IT-Prozessen</w:t>
        <w:br/>
        <w:t>- Durchführung von Fehleranalysen und Tests</w:t>
        <w:br/>
        <w:br/>
        <w:t>Ausbildung:</w:t>
        <w:br/>
        <w:t>Informatik | Hochschule Musterstadt | 2012 - 2017</w:t>
        <w:br/>
        <w:t>- Abschluss: Assistent technische Informatik</w:t>
        <w:br/>
        <w:br/>
        <w:t>Fähigkeiten:</w:t>
        <w:br/>
        <w:t>- Softwareentwicklung</w:t>
        <w:br/>
        <w:t>- IT-Analyse</w:t>
        <w:br/>
        <w:t>- Systemtests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