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Aufbereitungsmechaniker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Aufbereitungsmechaniker | Recyclingunternehmen Musterstadt | 2017 - heute</w:t>
        <w:br/>
        <w:t>- Aufbereitung von Rohstoffen und Materialien für die Wiederverwendung</w:t>
        <w:br/>
        <w:t>- Bedienung und Wartung von Maschinen</w:t>
        <w:br/>
        <w:t>- Kontrolle und Optimierung des Produktionsprozesses</w:t>
        <w:br/>
        <w:br/>
        <w:t>Ausbildung:</w:t>
        <w:br/>
        <w:t>Maschinenbau | Berufsschule Musterstadt | 2013 - 2017</w:t>
        <w:br/>
        <w:t>- Abschluss: Aufbereitungsmechaniker</w:t>
        <w:br/>
        <w:br/>
        <w:t>Fähigkeiten:</w:t>
        <w:br/>
        <w:t>- Maschinenwartung</w:t>
        <w:br/>
        <w:t>- Recyclingtechniken</w:t>
        <w:br/>
        <w:t>- Produktionsoptimierung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