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Betriebsassistent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Betriebsassistent | Musterunternehmen GmbH | 2016 - heute</w:t>
        <w:br/>
        <w:t>- Unterstützung bei der Durchführung von Projekten</w:t>
        <w:br/>
        <w:t>- Koordination von Aufgaben und Teams</w:t>
        <w:br/>
        <w:t>- Bearbeitung von administrativen Aufgaben</w:t>
        <w:br/>
        <w:br/>
        <w:t>Ausbildung:</w:t>
        <w:br/>
        <w:t>Bachelor Betriebswirtschaft | Musteruniversität | 2012 - 2016</w:t>
        <w:br/>
        <w:t>- Abschluss: Betriebsassistent</w:t>
        <w:br/>
        <w:br/>
        <w:t>Fähigkeiten:</w:t>
        <w:br/>
        <w:t>- Projektmanagement</w:t>
        <w:br/>
        <w:t>- Teamkoordination</w:t>
        <w:br/>
        <w:t>- Zeitmanagement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