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MEDIKAMENTENPLAN</w:t>
        <w:br/>
        <w:br/>
        <w:t>| Name des Medikaments | Dosierung | Einnahmezeitpunkt |</w:t>
        <w:br/>
        <w:t>|----------------------|-----------|-------------------|</w:t>
        <w:br/>
        <w:t>| Paracetamol         | 500 mg     | Morgens, Abends   |</w:t>
        <w:br/>
        <w:t>| L-Thyroxin          | 100 µg     | Morgens           |</w:t>
        <w:br/>
        <w:t>| Metformin           | 850 mg     | Nach dem Essen    |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