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Messprotokoll</w:t>
      </w:r>
    </w:p>
    <w:p>
      <w:r>
        <w:t>Messdatum: 12.01.2025</w:t>
      </w:r>
    </w:p>
    <w:p>
      <w:r>
        <w:t>Ort: Fabrikhalle A</w:t>
      </w:r>
    </w:p>
    <w:p>
      <w:r>
        <w:t>Messwert 1: 20 dB</w:t>
      </w:r>
    </w:p>
    <w:p>
      <w:r>
        <w:t>Messwert 2: 30 °C</w:t>
      </w:r>
    </w:p>
    <w:p>
      <w:r>
        <w:t>Messwert 3: 15 Pa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