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Mietbuergschaft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Mietbürgschaft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Hiermit verpflichte ich mich, die Miete für die Wohnung in der Musterstraße 1, 12345 Musterstadt im Falle einer Nichtzahlung durch den Mieter, Max Mustermann, zu übernehmen.</w:t>
        <w:br/>
        <w:br/>
        <w:t>Bürge: Maria Beispiel</w:t>
        <w:br/>
        <w:t>Mietvertrag: Mietvertrag Nr. 123456</w:t>
        <w:br/>
        <w:br/>
        <w:t>Bürgschaftsübernahme: 1.500,00 EUR</w:t>
        <w:br/>
        <w:br/>
        <w:t>Mit freundlichen Grüßen,</w:t>
        <w:br/>
        <w:t>Maria Beispiel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