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Moderationskarten</w:t>
      </w:r>
    </w:p>
    <w:p>
      <w:r>
        <w:br/>
        <w:t>Moderationskarten für [Veranstaltung]</w:t>
        <w:br/>
        <w:br/>
        <w:t>Sehr geehrte Damen und Herren,</w:t>
        <w:br/>
        <w:br/>
        <w:t>im Rahmen der Veranstaltung [Veranstaltung] übersende ich Ihnen die Moderationskarten, die während der Sitzung verwendet werden sollen.</w:t>
        <w:br/>
        <w:br/>
        <w:t>1. Themen:</w:t>
        <w:br/>
        <w:t xml:space="preserve">   - [Thema 1]</w:t>
        <w:br/>
        <w:t xml:space="preserve">   - [Thema 2]</w:t>
        <w:br/>
        <w:t>2. Moderatoren:</w:t>
        <w:br/>
        <w:t xml:space="preserve">   - [Moderator 1]</w:t>
        <w:br/>
        <w:t xml:space="preserve">   - [Moderator 2]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