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Musikveranstaltung</w:t>
      </w:r>
    </w:p>
    <w:p>
      <w:pPr>
        <w:jc w:val="left"/>
      </w:pPr>
      <w:r>
        <w:rPr>
          <w:sz w:val="24"/>
        </w:rPr>
        <w:t>Musikveranstaltung – Klassische Konzertreihe</w:t>
        <w:br/>
        <w:br/>
        <w:t>Datum: 25. Januar 2025, 19:00 Uhr</w:t>
        <w:br/>
        <w:t>Ort: Musikhalle Musterstadt</w:t>
        <w:br/>
        <w:br/>
        <w:t>Programm:</w:t>
        <w:br/>
        <w:t>- Beethoven: Symphonie Nr. 5</w:t>
        <w:br/>
        <w:t>- Mozart: Eine kleine Nachtmusik</w:t>
        <w:br/>
        <w:t>- Bach: Air auf der G-Saite</w:t>
        <w:br/>
        <w:br/>
        <w:t>Tickets: Erwachsene: 25€, Studenten: 15€</w:t>
        <w:br/>
        <w:br/>
        <w:t>Erleben Sie einen unvergesslichen Abend mit klassischer Musik und talentierten Künstlern. Wir freuen uns auf Ihre Teilnahme!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