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Privater Darlehensvertrag</w:t>
      </w:r>
    </w:p>
    <w:p>
      <w:pPr>
        <w:pStyle w:val="IntenseQuote"/>
      </w:pPr>
      <w:r>
        <w:t>Mustervertrag für ein privates Darlehen.</w:t>
      </w:r>
    </w:p>
    <w:p>
      <w:pPr>
        <w:pStyle w:val="Heading2"/>
      </w:pPr>
      <w:r>
        <w:t>Parteien</w:t>
      </w:r>
    </w:p>
    <w:p>
      <w:r>
        <w:t>Darlehensgeber: Max Mustermann</w:t>
      </w:r>
    </w:p>
    <w:p>
      <w:r>
        <w:t>Darlehensnehmer: Lisa Musterfrau</w:t>
      </w:r>
    </w:p>
    <w:p>
      <w:pPr>
        <w:pStyle w:val="Heading2"/>
      </w:pPr>
      <w:r>
        <w:t>Details</w:t>
      </w:r>
    </w:p>
    <w:p>
      <w:r>
        <w:t>Betrag: 10.000 EUR</w:t>
      </w:r>
    </w:p>
    <w:p>
      <w:r>
        <w:t>Zinsen: 2 % p.a.</w:t>
      </w:r>
    </w:p>
    <w:p>
      <w:r>
        <w:t>Rückzahlung: In monatlichen Raten à 500 EUR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