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Protokoll 2</w:t>
      </w:r>
    </w:p>
    <w:p>
      <w:r>
        <w:t>Protokoll: Besprechungsergebnisse und To-Do's. Beispiel: Besprechung am 10.01.2025, To-Do: Marketingstrategie verbessern.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