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Qualifiziertes arbeitszeugnis</w:t>
      </w:r>
    </w:p>
    <w:p>
      <w:r>
        <w:t>Zeugnis für [Name].</w:t>
        <w:br/>
        <w:t>Beurteilung der Arbeitsleistung, Fachkenntnisse, und des Verhaltens.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