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Gläubiger: Max Mustermann</w:t>
      </w:r>
    </w:p>
    <w:p>
      <w:r>
        <w:t>Schuldner: Maria Musterfrau</w:t>
      </w:r>
    </w:p>
    <w:p>
      <w:r>
        <w:t>Gesamtbetrag: 1000 €</w:t>
      </w:r>
    </w:p>
    <w:p>
      <w:r>
        <w:t>Ratenbetrag: 100 €</w:t>
      </w:r>
    </w:p>
    <w:p>
      <w:r>
        <w:t>Laufzeit: 10 Monate</w:t>
      </w:r>
    </w:p>
    <w:p>
      <w:r>
        <w:t>Zahlungstag: Jeden 15. des Monats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