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Save the Date</w:t>
        <w:br/>
        <w:br/>
        <w:t>Wir laden herzlich ein zum [Anlass], der am [Datum] stattfindet. Weitere Details folgen.</w:t>
        <w:br/>
        <w:br/>
        <w:t>Mit Vorfreude,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