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Schlaftagebuch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Datum</w:t>
            </w:r>
          </w:p>
        </w:tc>
        <w:tc>
          <w:tcPr>
            <w:tcW w:type="dxa" w:w="1728"/>
          </w:tcPr>
          <w:p>
            <w:r>
              <w:t>Einschlafzeit</w:t>
            </w:r>
          </w:p>
        </w:tc>
        <w:tc>
          <w:tcPr>
            <w:tcW w:type="dxa" w:w="1728"/>
          </w:tcPr>
          <w:p>
            <w:r>
              <w:t>Aufwachzeit</w:t>
            </w:r>
          </w:p>
        </w:tc>
        <w:tc>
          <w:tcPr>
            <w:tcW w:type="dxa" w:w="1728"/>
          </w:tcPr>
          <w:p>
            <w:r>
              <w:t>Schlafqualität</w:t>
            </w:r>
          </w:p>
        </w:tc>
        <w:tc>
          <w:tcPr>
            <w:tcW w:type="dxa" w:w="1728"/>
          </w:tcPr>
          <w:p>
            <w:r>
              <w:t>Bemerkungen</w:t>
            </w:r>
          </w:p>
        </w:tc>
      </w:tr>
      <w:tr>
        <w:tc>
          <w:tcPr>
            <w:tcW w:type="dxa" w:w="1728"/>
          </w:tcPr>
          <w:p>
            <w:r>
              <w:t>2025-01-14</w:t>
            </w:r>
          </w:p>
        </w:tc>
        <w:tc>
          <w:tcPr>
            <w:tcW w:type="dxa" w:w="1728"/>
          </w:tcPr>
          <w:p>
            <w:r>
              <w:t>22:00</w:t>
            </w:r>
          </w:p>
        </w:tc>
        <w:tc>
          <w:tcPr>
            <w:tcW w:type="dxa" w:w="1728"/>
          </w:tcPr>
          <w:p>
            <w:r>
              <w:t>06:00</w:t>
            </w:r>
          </w:p>
        </w:tc>
        <w:tc>
          <w:tcPr>
            <w:tcW w:type="dxa" w:w="1728"/>
          </w:tcPr>
          <w:p>
            <w:r>
              <w:t>Gut</w:t>
            </w:r>
          </w:p>
        </w:tc>
        <w:tc>
          <w:tcPr>
            <w:tcW w:type="dxa" w:w="1728"/>
          </w:tcPr>
          <w:p>
            <w:r>
              <w:t>Kein Aufwachen in der Nacht</w:t>
            </w:r>
          </w:p>
        </w:tc>
      </w:tr>
      <w:tr>
        <w:tc>
          <w:tcPr>
            <w:tcW w:type="dxa" w:w="1728"/>
          </w:tcPr>
          <w:p>
            <w:r>
              <w:t>2025-01-15</w:t>
            </w:r>
          </w:p>
        </w:tc>
        <w:tc>
          <w:tcPr>
            <w:tcW w:type="dxa" w:w="1728"/>
          </w:tcPr>
          <w:p>
            <w:r>
              <w:t>23:00</w:t>
            </w:r>
          </w:p>
        </w:tc>
        <w:tc>
          <w:tcPr>
            <w:tcW w:type="dxa" w:w="1728"/>
          </w:tcPr>
          <w:p>
            <w:r>
              <w:t>07:00</w:t>
            </w:r>
          </w:p>
        </w:tc>
        <w:tc>
          <w:tcPr>
            <w:tcW w:type="dxa" w:w="1728"/>
          </w:tcPr>
          <w:p>
            <w:r>
              <w:t>Mittel</w:t>
            </w:r>
          </w:p>
        </w:tc>
        <w:tc>
          <w:tcPr>
            <w:tcW w:type="dxa" w:w="1728"/>
          </w:tcPr>
          <w:p>
            <w:r>
              <w:t>Leichtes Wachwerden gegen 03:00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