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Spendenbescheinigung</w:t>
      </w:r>
    </w:p>
    <w:p>
      <w:pPr>
        <w:pStyle w:val="Heading2"/>
      </w:pPr>
      <w:r>
        <w:t>Spender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Organisation: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Spendenbetrag</w:t>
      </w:r>
    </w:p>
    <w:p>
      <w:pPr>
        <w:pStyle w:val="ListBullet"/>
      </w:pPr>
      <w:r>
        <w:t>Betrag: [Betrag] €</w:t>
      </w:r>
    </w:p>
    <w:p>
      <w:pPr>
        <w:pStyle w:val="Heading2"/>
      </w:pPr>
      <w:r>
        <w:t>Verwendungszweck</w:t>
      </w:r>
    </w:p>
    <w:p>
      <w:pPr>
        <w:pStyle w:val="ListBullet"/>
      </w:pPr>
      <w:r>
        <w:t>Die Spende wird für gemeinnützige Zwecke verwendet.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(Organisation)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