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Stammbaum</w:t>
      </w:r>
    </w:p>
    <w:p>
      <w:pPr>
        <w:jc w:val="left"/>
      </w:pPr>
      <w:r>
        <w:rPr>
          <w:sz w:val="24"/>
        </w:rPr>
        <w:t>Stammbaum der Familie Mustermann</w:t>
        <w:br/>
        <w:br/>
        <w:t>- Urgroßvater: Johann Mustermann</w:t>
        <w:br/>
        <w:t>- Großvater: Max Mustermann</w:t>
        <w:br/>
        <w:t>- Vater: Peter Mustermann</w:t>
        <w:br/>
        <w:t>- Ich: Max Mustermann</w:t>
        <w:br/>
        <w:br/>
        <w:t>Mein Stammbaum zeigt die wertvolle Verbindung zwischen den Generationen und die Geschichte meiner Familie. Jede Generation hat ihre Spuren hinterlassen und mich zu dem gemacht, was ich heute bin.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