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Sudoku</w:t>
        <w:br/>
        <w:br/>
        <w:t>(Leeres Sudoku-Gitter zum Ausdrucken)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