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Tagesbericht_2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Tagesbericht - Vorlage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Datum: 17. Februar 2025</w:t>
        <w:br/>
        <w:br/>
        <w:t>Wichtige Ereignisse:</w:t>
        <w:br/>
        <w:t xml:space="preserve"> - Projekt A erfolgreich abgeschlossen</w:t>
        <w:br/>
        <w:t xml:space="preserve"> - Meeting mit dem Kunden für Projekt B</w:t>
        <w:br/>
        <w:br/>
        <w:t>Geplante Aufgaben für morgen:</w:t>
        <w:br/>
        <w:t xml:space="preserve"> - Besprechung mit dem Team</w:t>
        <w:br/>
        <w:t xml:space="preserve"> - Weitere Fortschritte bei Projekt C</w:t>
        <w:br/>
        <w:br/>
        <w:t>Verantwortlicher: 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