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Tauschvertrag</w:t>
      </w:r>
    </w:p>
    <w:p>
      <w:r>
        <w:t>Tauschvertrag</w:t>
        <w:br/>
        <w:br/>
        <w:t>Zwischen Max Mustermann und Anna Beispiel wird folgender Tauschvertrag geschlossen:</w:t>
        <w:br/>
        <w:br/>
        <w:t>- Tauschgegenstände: Max Mustermann gibt ein gebrauchtes Fahrrad, Anna Beispiel gibt eine gebrauchte Kamera.</w:t>
        <w:br/>
        <w:t>- Beide Gegenstände haben einen Wert von jeweils 200 EUR.</w:t>
        <w:br/>
        <w:br/>
        <w:t>Unterschriften:</w:t>
        <w:br/>
        <w:br/>
        <w:t>_________________________   _________________________</w:t>
        <w:br/>
        <w:t>Max Mustermann              Anna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