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Teelicht Botschaft zum Ausdrucken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Teelicht-Botschaft</w:t>
      </w:r>
    </w:p>
    <w:p>
      <w:r>
        <w:br/>
      </w:r>
    </w:p>
    <w:p>
      <w:r>
        <w:rPr>
          <w:b/>
          <w:sz w:val="24"/>
        </w:rPr>
        <w:t>Nachricht</w:t>
      </w:r>
    </w:p>
    <w:p>
      <w:r>
        <w:t>Drucke diese Botschaft aus, schneide sie aus und lege sie unter ein Teelicht.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