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Testament</w:t>
      </w:r>
    </w:p>
    <w:p>
      <w:pPr>
        <w:jc w:val="left"/>
      </w:pPr>
      <w:r>
        <w:rPr>
          <w:sz w:val="24"/>
        </w:rPr>
        <w:t>Testament</w:t>
        <w:br/>
        <w:br/>
        <w:t>Ich, Max Mustermann, verfüge hiermit, dass nach meinem Tod mein gesamtes Vermögen an meine Tochter, Julia Mustermann, vererbt wird. Darüber hinaus ernenne ich Julia Mustermann als Testamentsvollstreckerin.</w:t>
        <w:br/>
        <w:br/>
        <w:t>Ich wünsche, dass alle persönlichen Angelegenheiten schnell und unkompliziert geregelt werden, um den Angehörigen in dieser schwierigen Zeit möglichst wenig Last zu bereiten.</w:t>
        <w:br/>
        <w:br/>
        <w:t>Datum: 18. Januar 2025</w:t>
        <w:br/>
        <w:t>Unterschrift: _________________________ (Max Mustermann)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