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Transportauftrag</w:t>
      </w:r>
    </w:p>
    <w:p>
      <w:r>
        <w:t>Auftragsnummer: 12345</w:t>
      </w:r>
    </w:p>
    <w:p>
      <w:r>
        <w:t>Absender: Firma XYZ</w:t>
      </w:r>
    </w:p>
    <w:p>
      <w:r>
        <w:t>Empfänger: Firma ABC</w:t>
      </w:r>
    </w:p>
    <w:p>
      <w:r>
        <w:t>Transportgut: Maschinen</w:t>
      </w:r>
    </w:p>
    <w:p>
      <w:r>
        <w:t>Datum: 12.01.2025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