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Übernahme Möbel Nachmieter</w:t>
      </w:r>
    </w:p>
    <w:p>
      <w:pPr>
        <w:pStyle w:val="Heading2"/>
      </w:pPr>
      <w:r>
        <w:t>Einleitung</w:t>
      </w:r>
    </w:p>
    <w:p>
      <w:r>
        <w:t>Vereinbarung zur Übernahme von Möbeln zwischen [Mieter] und [Nachmieter].</w:t>
      </w:r>
    </w:p>
    <w:p>
      <w:pPr>
        <w:pStyle w:val="Heading2"/>
      </w:pPr>
      <w:r>
        <w:t>Möbel</w:t>
      </w:r>
    </w:p>
    <w:p>
      <w:r>
        <w:t>1. [Möbelstück 1]: [Betrag]</w:t>
        <w:br/>
        <w:t>2. [Möbelstück 2]: [Betrag]</w:t>
      </w:r>
    </w:p>
    <w:p>
      <w:pPr>
        <w:pStyle w:val="Heading2"/>
      </w:pPr>
      <w:r>
        <w:t>Gesamtbetrag</w:t>
      </w:r>
    </w:p>
    <w:p>
      <w:r>
        <w:t>Gesamtbetrag: [Betrag]</w:t>
      </w:r>
    </w:p>
    <w:p>
      <w:pPr>
        <w:pStyle w:val="Heading2"/>
      </w:pPr>
      <w:r>
        <w:t>Unterschriften</w:t>
      </w:r>
    </w:p>
    <w:p>
      <w:r>
        <w:t>Mieter: [Name]</w:t>
        <w:br/>
        <w:t>Nachmieter: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